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CD4" w:rsidRPr="001737E6" w:rsidRDefault="000E6CD4" w:rsidP="000E6CD4">
      <w:pPr>
        <w:contextualSpacing/>
        <w:jc w:val="center"/>
        <w:rPr>
          <w:b/>
          <w:sz w:val="22"/>
          <w:szCs w:val="22"/>
        </w:rPr>
      </w:pPr>
      <w:bookmarkStart w:id="0" w:name="_GoBack"/>
      <w:bookmarkEnd w:id="0"/>
      <w:r w:rsidRPr="001737E6">
        <w:rPr>
          <w:b/>
          <w:sz w:val="22"/>
          <w:szCs w:val="22"/>
        </w:rPr>
        <w:t xml:space="preserve">Florida Children and Youth Cabinet </w:t>
      </w:r>
    </w:p>
    <w:p w:rsidR="000E6CD4" w:rsidRPr="001737E6" w:rsidRDefault="000E6CD4" w:rsidP="000E6CD4">
      <w:pPr>
        <w:contextualSpacing/>
        <w:jc w:val="center"/>
        <w:rPr>
          <w:b/>
          <w:sz w:val="22"/>
          <w:szCs w:val="22"/>
        </w:rPr>
      </w:pPr>
      <w:r w:rsidRPr="001737E6">
        <w:rPr>
          <w:b/>
          <w:sz w:val="22"/>
          <w:szCs w:val="22"/>
        </w:rPr>
        <w:t>Policy Impact Committee Meeting</w:t>
      </w:r>
    </w:p>
    <w:p w:rsidR="000E6CD4" w:rsidRPr="001737E6" w:rsidRDefault="00566489" w:rsidP="000E6CD4">
      <w:pPr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Wednesday</w:t>
      </w:r>
      <w:r w:rsidR="000E6CD4" w:rsidRPr="001737E6">
        <w:rPr>
          <w:sz w:val="22"/>
          <w:szCs w:val="22"/>
        </w:rPr>
        <w:t xml:space="preserve">, May </w:t>
      </w:r>
      <w:r>
        <w:rPr>
          <w:sz w:val="22"/>
          <w:szCs w:val="22"/>
        </w:rPr>
        <w:t>23, 2018</w:t>
      </w:r>
    </w:p>
    <w:p w:rsidR="000E6CD4" w:rsidRPr="001737E6" w:rsidRDefault="00566489" w:rsidP="000E6CD4">
      <w:pPr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9:30 a.m. – 9:55</w:t>
      </w:r>
      <w:r w:rsidR="000E6CD4" w:rsidRPr="001737E6">
        <w:rPr>
          <w:sz w:val="22"/>
          <w:szCs w:val="22"/>
        </w:rPr>
        <w:t xml:space="preserve"> a.m.</w:t>
      </w:r>
    </w:p>
    <w:p w:rsidR="000E6CD4" w:rsidRPr="001737E6" w:rsidRDefault="000E6CD4" w:rsidP="000E6CD4">
      <w:pPr>
        <w:contextualSpacing/>
        <w:jc w:val="center"/>
        <w:rPr>
          <w:sz w:val="22"/>
          <w:szCs w:val="22"/>
        </w:rPr>
      </w:pPr>
    </w:p>
    <w:p w:rsidR="000E6CD4" w:rsidRPr="001737E6" w:rsidRDefault="000E6CD4" w:rsidP="000E6CD4">
      <w:pPr>
        <w:contextualSpacing/>
        <w:jc w:val="center"/>
        <w:rPr>
          <w:sz w:val="22"/>
          <w:szCs w:val="22"/>
        </w:rPr>
      </w:pPr>
      <w:r w:rsidRPr="001737E6">
        <w:rPr>
          <w:sz w:val="22"/>
          <w:szCs w:val="22"/>
        </w:rPr>
        <w:t>Conference Call</w:t>
      </w:r>
    </w:p>
    <w:p w:rsidR="000E6CD4" w:rsidRPr="001737E6" w:rsidRDefault="000E6CD4" w:rsidP="000E6CD4">
      <w:pPr>
        <w:contextualSpacing/>
        <w:jc w:val="center"/>
        <w:rPr>
          <w:sz w:val="22"/>
          <w:szCs w:val="22"/>
        </w:rPr>
      </w:pPr>
      <w:r w:rsidRPr="001737E6">
        <w:rPr>
          <w:sz w:val="22"/>
          <w:szCs w:val="22"/>
        </w:rPr>
        <w:t xml:space="preserve">Call-In #: 1-888-670-3525  </w:t>
      </w:r>
    </w:p>
    <w:p w:rsidR="000E6CD4" w:rsidRPr="001737E6" w:rsidRDefault="000E6CD4" w:rsidP="000E6CD4">
      <w:pPr>
        <w:contextualSpacing/>
        <w:jc w:val="center"/>
        <w:rPr>
          <w:sz w:val="22"/>
          <w:szCs w:val="22"/>
        </w:rPr>
      </w:pPr>
      <w:r w:rsidRPr="001737E6">
        <w:rPr>
          <w:sz w:val="22"/>
          <w:szCs w:val="22"/>
        </w:rPr>
        <w:t>Participant Code: 8119401154</w:t>
      </w:r>
    </w:p>
    <w:p w:rsidR="000E6CD4" w:rsidRPr="001737E6" w:rsidRDefault="000E6CD4" w:rsidP="000E6CD4">
      <w:pPr>
        <w:contextualSpacing/>
        <w:jc w:val="center"/>
        <w:rPr>
          <w:sz w:val="22"/>
          <w:szCs w:val="22"/>
        </w:rPr>
      </w:pPr>
    </w:p>
    <w:p w:rsidR="000E6CD4" w:rsidRPr="001737E6" w:rsidRDefault="000E6CD4" w:rsidP="000E6CD4">
      <w:pPr>
        <w:contextualSpacing/>
        <w:jc w:val="center"/>
        <w:rPr>
          <w:b/>
          <w:sz w:val="22"/>
          <w:szCs w:val="22"/>
        </w:rPr>
      </w:pPr>
      <w:r w:rsidRPr="001737E6">
        <w:rPr>
          <w:b/>
          <w:sz w:val="22"/>
          <w:szCs w:val="22"/>
        </w:rPr>
        <w:t>Meeting Summary</w:t>
      </w:r>
    </w:p>
    <w:p w:rsidR="000E6CD4" w:rsidRPr="001737E6" w:rsidRDefault="000E6CD4" w:rsidP="000E6CD4">
      <w:pPr>
        <w:ind w:left="100" w:right="448"/>
        <w:rPr>
          <w:rFonts w:eastAsia="Times New Roman" w:cs="Times New Roman"/>
          <w:sz w:val="22"/>
          <w:szCs w:val="22"/>
        </w:rPr>
      </w:pPr>
      <w:r w:rsidRPr="001737E6">
        <w:rPr>
          <w:rFonts w:eastAsia="Times New Roman" w:cs="Times New Roman"/>
          <w:spacing w:val="-3"/>
          <w:sz w:val="22"/>
          <w:szCs w:val="22"/>
        </w:rPr>
        <w:t>N</w:t>
      </w:r>
      <w:r w:rsidRPr="001737E6">
        <w:rPr>
          <w:rFonts w:eastAsia="Times New Roman" w:cs="Times New Roman"/>
          <w:spacing w:val="-2"/>
          <w:sz w:val="22"/>
          <w:szCs w:val="22"/>
        </w:rPr>
        <w:t>ot</w:t>
      </w:r>
      <w:r w:rsidRPr="001737E6">
        <w:rPr>
          <w:rFonts w:eastAsia="Times New Roman" w:cs="Times New Roman"/>
          <w:spacing w:val="-3"/>
          <w:sz w:val="22"/>
          <w:szCs w:val="22"/>
        </w:rPr>
        <w:t>e</w:t>
      </w:r>
      <w:r w:rsidRPr="001737E6">
        <w:rPr>
          <w:rFonts w:eastAsia="Times New Roman" w:cs="Times New Roman"/>
          <w:sz w:val="22"/>
          <w:szCs w:val="22"/>
        </w:rPr>
        <w:t>:</w:t>
      </w:r>
      <w:r w:rsidRPr="001737E6">
        <w:rPr>
          <w:rFonts w:eastAsia="Times New Roman" w:cs="Times New Roman"/>
          <w:spacing w:val="-4"/>
          <w:sz w:val="22"/>
          <w:szCs w:val="22"/>
        </w:rPr>
        <w:t xml:space="preserve"> </w:t>
      </w:r>
      <w:r w:rsidRPr="001737E6">
        <w:rPr>
          <w:rFonts w:eastAsia="Times New Roman" w:cs="Times New Roman"/>
          <w:sz w:val="22"/>
          <w:szCs w:val="22"/>
        </w:rPr>
        <w:t>T</w:t>
      </w:r>
      <w:r w:rsidRPr="001737E6">
        <w:rPr>
          <w:rFonts w:eastAsia="Times New Roman" w:cs="Times New Roman"/>
          <w:spacing w:val="-3"/>
          <w:sz w:val="22"/>
          <w:szCs w:val="22"/>
        </w:rPr>
        <w:t>h</w:t>
      </w:r>
      <w:r w:rsidRPr="001737E6">
        <w:rPr>
          <w:rFonts w:eastAsia="Times New Roman" w:cs="Times New Roman"/>
          <w:sz w:val="22"/>
          <w:szCs w:val="22"/>
        </w:rPr>
        <w:t>e</w:t>
      </w:r>
      <w:r w:rsidRPr="001737E6">
        <w:rPr>
          <w:rFonts w:eastAsia="Times New Roman" w:cs="Times New Roman"/>
          <w:spacing w:val="-3"/>
          <w:sz w:val="22"/>
          <w:szCs w:val="22"/>
        </w:rPr>
        <w:t xml:space="preserve"> f</w:t>
      </w:r>
      <w:r w:rsidRPr="001737E6">
        <w:rPr>
          <w:rFonts w:eastAsia="Times New Roman" w:cs="Times New Roman"/>
          <w:spacing w:val="-2"/>
          <w:sz w:val="22"/>
          <w:szCs w:val="22"/>
        </w:rPr>
        <w:t>ollo</w:t>
      </w:r>
      <w:r w:rsidRPr="001737E6">
        <w:rPr>
          <w:rFonts w:eastAsia="Times New Roman" w:cs="Times New Roman"/>
          <w:spacing w:val="-3"/>
          <w:sz w:val="22"/>
          <w:szCs w:val="22"/>
        </w:rPr>
        <w:t>w</w:t>
      </w:r>
      <w:r w:rsidRPr="001737E6">
        <w:rPr>
          <w:rFonts w:eastAsia="Times New Roman" w:cs="Times New Roman"/>
          <w:sz w:val="22"/>
          <w:szCs w:val="22"/>
        </w:rPr>
        <w:t>ing</w:t>
      </w:r>
      <w:r w:rsidRPr="001737E6">
        <w:rPr>
          <w:rFonts w:eastAsia="Times New Roman" w:cs="Times New Roman"/>
          <w:spacing w:val="-7"/>
          <w:sz w:val="22"/>
          <w:szCs w:val="22"/>
        </w:rPr>
        <w:t xml:space="preserve"> </w:t>
      </w:r>
      <w:r w:rsidRPr="001737E6">
        <w:rPr>
          <w:rFonts w:eastAsia="Times New Roman" w:cs="Times New Roman"/>
          <w:spacing w:val="-2"/>
          <w:sz w:val="22"/>
          <w:szCs w:val="22"/>
        </w:rPr>
        <w:t>i</w:t>
      </w:r>
      <w:r w:rsidRPr="001737E6">
        <w:rPr>
          <w:rFonts w:eastAsia="Times New Roman" w:cs="Times New Roman"/>
          <w:sz w:val="22"/>
          <w:szCs w:val="22"/>
        </w:rPr>
        <w:t>s</w:t>
      </w:r>
      <w:r w:rsidRPr="001737E6">
        <w:rPr>
          <w:rFonts w:eastAsia="Times New Roman" w:cs="Times New Roman"/>
          <w:spacing w:val="-2"/>
          <w:sz w:val="22"/>
          <w:szCs w:val="22"/>
        </w:rPr>
        <w:t xml:space="preserve"> </w:t>
      </w:r>
      <w:r w:rsidRPr="001737E6">
        <w:rPr>
          <w:rFonts w:eastAsia="Times New Roman" w:cs="Times New Roman"/>
          <w:sz w:val="22"/>
          <w:szCs w:val="22"/>
        </w:rPr>
        <w:t>a</w:t>
      </w:r>
      <w:r w:rsidRPr="001737E6">
        <w:rPr>
          <w:rFonts w:eastAsia="Times New Roman" w:cs="Times New Roman"/>
          <w:spacing w:val="-6"/>
          <w:sz w:val="22"/>
          <w:szCs w:val="22"/>
        </w:rPr>
        <w:t xml:space="preserve"> </w:t>
      </w:r>
      <w:r w:rsidRPr="001737E6">
        <w:rPr>
          <w:rFonts w:eastAsia="Times New Roman" w:cs="Times New Roman"/>
          <w:sz w:val="22"/>
          <w:szCs w:val="22"/>
        </w:rPr>
        <w:t>s</w:t>
      </w:r>
      <w:r w:rsidRPr="001737E6">
        <w:rPr>
          <w:rFonts w:eastAsia="Times New Roman" w:cs="Times New Roman"/>
          <w:spacing w:val="-2"/>
          <w:sz w:val="22"/>
          <w:szCs w:val="22"/>
        </w:rPr>
        <w:t>umm</w:t>
      </w:r>
      <w:r w:rsidRPr="001737E6">
        <w:rPr>
          <w:rFonts w:eastAsia="Times New Roman" w:cs="Times New Roman"/>
          <w:spacing w:val="-3"/>
          <w:sz w:val="22"/>
          <w:szCs w:val="22"/>
        </w:rPr>
        <w:t>a</w:t>
      </w:r>
      <w:r w:rsidRPr="001737E6">
        <w:rPr>
          <w:rFonts w:eastAsia="Times New Roman" w:cs="Times New Roman"/>
          <w:spacing w:val="1"/>
          <w:sz w:val="22"/>
          <w:szCs w:val="22"/>
        </w:rPr>
        <w:t>r</w:t>
      </w:r>
      <w:r w:rsidRPr="001737E6">
        <w:rPr>
          <w:rFonts w:eastAsia="Times New Roman" w:cs="Times New Roman"/>
          <w:sz w:val="22"/>
          <w:szCs w:val="22"/>
        </w:rPr>
        <w:t>y</w:t>
      </w:r>
      <w:r w:rsidRPr="001737E6">
        <w:rPr>
          <w:rFonts w:eastAsia="Times New Roman" w:cs="Times New Roman"/>
          <w:spacing w:val="-7"/>
          <w:sz w:val="22"/>
          <w:szCs w:val="22"/>
        </w:rPr>
        <w:t xml:space="preserve"> </w:t>
      </w:r>
      <w:r w:rsidRPr="001737E6">
        <w:rPr>
          <w:rFonts w:eastAsia="Times New Roman" w:cs="Times New Roman"/>
          <w:spacing w:val="-2"/>
          <w:sz w:val="22"/>
          <w:szCs w:val="22"/>
        </w:rPr>
        <w:t>o</w:t>
      </w:r>
      <w:r w:rsidRPr="001737E6">
        <w:rPr>
          <w:rFonts w:eastAsia="Times New Roman" w:cs="Times New Roman"/>
          <w:sz w:val="22"/>
          <w:szCs w:val="22"/>
        </w:rPr>
        <w:t>f</w:t>
      </w:r>
      <w:r w:rsidRPr="001737E6">
        <w:rPr>
          <w:rFonts w:eastAsia="Times New Roman" w:cs="Times New Roman"/>
          <w:spacing w:val="-6"/>
          <w:sz w:val="22"/>
          <w:szCs w:val="22"/>
        </w:rPr>
        <w:t xml:space="preserve"> </w:t>
      </w:r>
      <w:r w:rsidRPr="001737E6">
        <w:rPr>
          <w:rFonts w:eastAsia="Times New Roman" w:cs="Times New Roman"/>
          <w:spacing w:val="-2"/>
          <w:sz w:val="22"/>
          <w:szCs w:val="22"/>
        </w:rPr>
        <w:t>t</w:t>
      </w:r>
      <w:r w:rsidRPr="001737E6">
        <w:rPr>
          <w:rFonts w:eastAsia="Times New Roman" w:cs="Times New Roman"/>
          <w:sz w:val="22"/>
          <w:szCs w:val="22"/>
        </w:rPr>
        <w:t>he</w:t>
      </w:r>
      <w:r w:rsidRPr="001737E6">
        <w:rPr>
          <w:rFonts w:eastAsia="Times New Roman" w:cs="Times New Roman"/>
          <w:spacing w:val="-6"/>
          <w:sz w:val="22"/>
          <w:szCs w:val="22"/>
        </w:rPr>
        <w:t xml:space="preserve"> </w:t>
      </w:r>
      <w:r w:rsidRPr="001737E6">
        <w:rPr>
          <w:rFonts w:eastAsia="Times New Roman" w:cs="Times New Roman"/>
          <w:spacing w:val="-2"/>
          <w:sz w:val="22"/>
          <w:szCs w:val="22"/>
        </w:rPr>
        <w:t>h</w:t>
      </w:r>
      <w:r w:rsidRPr="001737E6">
        <w:rPr>
          <w:rFonts w:eastAsia="Times New Roman" w:cs="Times New Roman"/>
          <w:sz w:val="22"/>
          <w:szCs w:val="22"/>
        </w:rPr>
        <w:t>i</w:t>
      </w:r>
      <w:r w:rsidRPr="001737E6">
        <w:rPr>
          <w:rFonts w:eastAsia="Times New Roman" w:cs="Times New Roman"/>
          <w:spacing w:val="-2"/>
          <w:sz w:val="22"/>
          <w:szCs w:val="22"/>
        </w:rPr>
        <w:t>ghl</w:t>
      </w:r>
      <w:r w:rsidRPr="001737E6">
        <w:rPr>
          <w:rFonts w:eastAsia="Times New Roman" w:cs="Times New Roman"/>
          <w:sz w:val="22"/>
          <w:szCs w:val="22"/>
        </w:rPr>
        <w:t>i</w:t>
      </w:r>
      <w:r w:rsidRPr="001737E6">
        <w:rPr>
          <w:rFonts w:eastAsia="Times New Roman" w:cs="Times New Roman"/>
          <w:spacing w:val="-4"/>
          <w:sz w:val="22"/>
          <w:szCs w:val="22"/>
        </w:rPr>
        <w:t>g</w:t>
      </w:r>
      <w:r w:rsidRPr="001737E6">
        <w:rPr>
          <w:rFonts w:eastAsia="Times New Roman" w:cs="Times New Roman"/>
          <w:spacing w:val="-2"/>
          <w:sz w:val="22"/>
          <w:szCs w:val="22"/>
        </w:rPr>
        <w:t>ht</w:t>
      </w:r>
      <w:r w:rsidRPr="001737E6">
        <w:rPr>
          <w:rFonts w:eastAsia="Times New Roman" w:cs="Times New Roman"/>
          <w:sz w:val="22"/>
          <w:szCs w:val="22"/>
        </w:rPr>
        <w:t>s</w:t>
      </w:r>
      <w:r w:rsidRPr="001737E6">
        <w:rPr>
          <w:rFonts w:eastAsia="Times New Roman" w:cs="Times New Roman"/>
          <w:spacing w:val="-2"/>
          <w:sz w:val="22"/>
          <w:szCs w:val="22"/>
        </w:rPr>
        <w:t xml:space="preserve"> o</w:t>
      </w:r>
      <w:r w:rsidRPr="001737E6">
        <w:rPr>
          <w:rFonts w:eastAsia="Times New Roman" w:cs="Times New Roman"/>
          <w:sz w:val="22"/>
          <w:szCs w:val="22"/>
        </w:rPr>
        <w:t>f</w:t>
      </w:r>
      <w:r w:rsidRPr="001737E6">
        <w:rPr>
          <w:rFonts w:eastAsia="Times New Roman" w:cs="Times New Roman"/>
          <w:spacing w:val="-6"/>
          <w:sz w:val="22"/>
          <w:szCs w:val="22"/>
        </w:rPr>
        <w:t xml:space="preserve"> </w:t>
      </w:r>
      <w:r w:rsidRPr="001737E6">
        <w:rPr>
          <w:rFonts w:eastAsia="Times New Roman" w:cs="Times New Roman"/>
          <w:spacing w:val="-2"/>
          <w:sz w:val="22"/>
          <w:szCs w:val="22"/>
        </w:rPr>
        <w:t>th</w:t>
      </w:r>
      <w:r w:rsidRPr="001737E6">
        <w:rPr>
          <w:rFonts w:eastAsia="Times New Roman" w:cs="Times New Roman"/>
          <w:sz w:val="22"/>
          <w:szCs w:val="22"/>
        </w:rPr>
        <w:t>e</w:t>
      </w:r>
      <w:r w:rsidRPr="001737E6">
        <w:rPr>
          <w:rFonts w:eastAsia="Times New Roman" w:cs="Times New Roman"/>
          <w:spacing w:val="-2"/>
          <w:sz w:val="22"/>
          <w:szCs w:val="22"/>
        </w:rPr>
        <w:t xml:space="preserve"> p</w:t>
      </w:r>
      <w:r w:rsidRPr="001737E6">
        <w:rPr>
          <w:rFonts w:eastAsia="Times New Roman" w:cs="Times New Roman"/>
          <w:spacing w:val="-3"/>
          <w:sz w:val="22"/>
          <w:szCs w:val="22"/>
        </w:rPr>
        <w:t>r</w:t>
      </w:r>
      <w:r w:rsidRPr="001737E6">
        <w:rPr>
          <w:rFonts w:eastAsia="Times New Roman" w:cs="Times New Roman"/>
          <w:sz w:val="22"/>
          <w:szCs w:val="22"/>
        </w:rPr>
        <w:t>o</w:t>
      </w:r>
      <w:r w:rsidRPr="001737E6">
        <w:rPr>
          <w:rFonts w:eastAsia="Times New Roman" w:cs="Times New Roman"/>
          <w:spacing w:val="-1"/>
          <w:sz w:val="22"/>
          <w:szCs w:val="22"/>
        </w:rPr>
        <w:t>c</w:t>
      </w:r>
      <w:r w:rsidRPr="001737E6">
        <w:rPr>
          <w:rFonts w:eastAsia="Times New Roman" w:cs="Times New Roman"/>
          <w:spacing w:val="-3"/>
          <w:sz w:val="22"/>
          <w:szCs w:val="22"/>
        </w:rPr>
        <w:t>ee</w:t>
      </w:r>
      <w:r w:rsidRPr="001737E6">
        <w:rPr>
          <w:rFonts w:eastAsia="Times New Roman" w:cs="Times New Roman"/>
          <w:spacing w:val="-2"/>
          <w:sz w:val="22"/>
          <w:szCs w:val="22"/>
        </w:rPr>
        <w:t>di</w:t>
      </w:r>
      <w:r w:rsidRPr="001737E6">
        <w:rPr>
          <w:rFonts w:eastAsia="Times New Roman" w:cs="Times New Roman"/>
          <w:sz w:val="22"/>
          <w:szCs w:val="22"/>
        </w:rPr>
        <w:t>n</w:t>
      </w:r>
      <w:r w:rsidRPr="001737E6">
        <w:rPr>
          <w:rFonts w:eastAsia="Times New Roman" w:cs="Times New Roman"/>
          <w:spacing w:val="-2"/>
          <w:sz w:val="22"/>
          <w:szCs w:val="22"/>
        </w:rPr>
        <w:t>g</w:t>
      </w:r>
      <w:r w:rsidRPr="001737E6">
        <w:rPr>
          <w:rFonts w:eastAsia="Times New Roman" w:cs="Times New Roman"/>
          <w:sz w:val="22"/>
          <w:szCs w:val="22"/>
        </w:rPr>
        <w:t>s</w:t>
      </w:r>
      <w:r w:rsidRPr="001737E6">
        <w:rPr>
          <w:rFonts w:eastAsia="Times New Roman" w:cs="Times New Roman"/>
          <w:spacing w:val="-5"/>
          <w:sz w:val="22"/>
          <w:szCs w:val="22"/>
        </w:rPr>
        <w:t xml:space="preserve"> </w:t>
      </w:r>
      <w:r w:rsidRPr="001737E6">
        <w:rPr>
          <w:rFonts w:eastAsia="Times New Roman" w:cs="Times New Roman"/>
          <w:spacing w:val="-1"/>
          <w:sz w:val="22"/>
          <w:szCs w:val="22"/>
        </w:rPr>
        <w:t>a</w:t>
      </w:r>
      <w:r w:rsidRPr="001737E6">
        <w:rPr>
          <w:rFonts w:eastAsia="Times New Roman" w:cs="Times New Roman"/>
          <w:spacing w:val="-2"/>
          <w:sz w:val="22"/>
          <w:szCs w:val="22"/>
        </w:rPr>
        <w:t>n</w:t>
      </w:r>
      <w:r w:rsidRPr="001737E6">
        <w:rPr>
          <w:rFonts w:eastAsia="Times New Roman" w:cs="Times New Roman"/>
          <w:sz w:val="22"/>
          <w:szCs w:val="22"/>
        </w:rPr>
        <w:t>d</w:t>
      </w:r>
      <w:r w:rsidRPr="001737E6">
        <w:rPr>
          <w:rFonts w:eastAsia="Times New Roman" w:cs="Times New Roman"/>
          <w:spacing w:val="-5"/>
          <w:sz w:val="22"/>
          <w:szCs w:val="22"/>
        </w:rPr>
        <w:t xml:space="preserve"> </w:t>
      </w:r>
      <w:r w:rsidRPr="001737E6">
        <w:rPr>
          <w:rFonts w:eastAsia="Times New Roman" w:cs="Times New Roman"/>
          <w:spacing w:val="-2"/>
          <w:sz w:val="22"/>
          <w:szCs w:val="22"/>
        </w:rPr>
        <w:t>i</w:t>
      </w:r>
      <w:r w:rsidRPr="001737E6">
        <w:rPr>
          <w:rFonts w:eastAsia="Times New Roman" w:cs="Times New Roman"/>
          <w:sz w:val="22"/>
          <w:szCs w:val="22"/>
        </w:rPr>
        <w:t>s</w:t>
      </w:r>
      <w:r w:rsidRPr="001737E6">
        <w:rPr>
          <w:rFonts w:eastAsia="Times New Roman" w:cs="Times New Roman"/>
          <w:spacing w:val="-2"/>
          <w:sz w:val="22"/>
          <w:szCs w:val="22"/>
        </w:rPr>
        <w:t xml:space="preserve"> no</w:t>
      </w:r>
      <w:r w:rsidRPr="001737E6">
        <w:rPr>
          <w:rFonts w:eastAsia="Times New Roman" w:cs="Times New Roman"/>
          <w:sz w:val="22"/>
          <w:szCs w:val="22"/>
        </w:rPr>
        <w:t>t</w:t>
      </w:r>
      <w:r w:rsidRPr="001737E6">
        <w:rPr>
          <w:rFonts w:eastAsia="Times New Roman" w:cs="Times New Roman"/>
          <w:spacing w:val="-4"/>
          <w:sz w:val="22"/>
          <w:szCs w:val="22"/>
        </w:rPr>
        <w:t xml:space="preserve"> </w:t>
      </w:r>
      <w:r w:rsidRPr="001737E6">
        <w:rPr>
          <w:rFonts w:eastAsia="Times New Roman" w:cs="Times New Roman"/>
          <w:spacing w:val="-2"/>
          <w:sz w:val="22"/>
          <w:szCs w:val="22"/>
        </w:rPr>
        <w:t>int</w:t>
      </w:r>
      <w:r w:rsidRPr="001737E6">
        <w:rPr>
          <w:rFonts w:eastAsia="Times New Roman" w:cs="Times New Roman"/>
          <w:spacing w:val="-3"/>
          <w:sz w:val="22"/>
          <w:szCs w:val="22"/>
        </w:rPr>
        <w:t>e</w:t>
      </w:r>
      <w:r w:rsidRPr="001737E6">
        <w:rPr>
          <w:rFonts w:eastAsia="Times New Roman" w:cs="Times New Roman"/>
          <w:spacing w:val="-2"/>
          <w:sz w:val="22"/>
          <w:szCs w:val="22"/>
        </w:rPr>
        <w:t>n</w:t>
      </w:r>
      <w:r w:rsidRPr="001737E6">
        <w:rPr>
          <w:rFonts w:eastAsia="Times New Roman" w:cs="Times New Roman"/>
          <w:sz w:val="22"/>
          <w:szCs w:val="22"/>
        </w:rPr>
        <w:t>d</w:t>
      </w:r>
      <w:r w:rsidRPr="001737E6">
        <w:rPr>
          <w:rFonts w:eastAsia="Times New Roman" w:cs="Times New Roman"/>
          <w:spacing w:val="-3"/>
          <w:sz w:val="22"/>
          <w:szCs w:val="22"/>
        </w:rPr>
        <w:t>e</w:t>
      </w:r>
      <w:r w:rsidRPr="001737E6">
        <w:rPr>
          <w:rFonts w:eastAsia="Times New Roman" w:cs="Times New Roman"/>
          <w:sz w:val="22"/>
          <w:szCs w:val="22"/>
        </w:rPr>
        <w:t>d</w:t>
      </w:r>
      <w:r w:rsidRPr="001737E6">
        <w:rPr>
          <w:rFonts w:eastAsia="Times New Roman" w:cs="Times New Roman"/>
          <w:spacing w:val="-5"/>
          <w:sz w:val="22"/>
          <w:szCs w:val="22"/>
        </w:rPr>
        <w:t xml:space="preserve"> </w:t>
      </w:r>
      <w:r w:rsidRPr="001737E6">
        <w:rPr>
          <w:rFonts w:eastAsia="Times New Roman" w:cs="Times New Roman"/>
          <w:spacing w:val="-2"/>
          <w:sz w:val="22"/>
          <w:szCs w:val="22"/>
        </w:rPr>
        <w:t>t</w:t>
      </w:r>
      <w:r w:rsidRPr="001737E6">
        <w:rPr>
          <w:rFonts w:eastAsia="Times New Roman" w:cs="Times New Roman"/>
          <w:sz w:val="22"/>
          <w:szCs w:val="22"/>
        </w:rPr>
        <w:t>o</w:t>
      </w:r>
      <w:r w:rsidRPr="001737E6">
        <w:rPr>
          <w:rFonts w:eastAsia="Times New Roman" w:cs="Times New Roman"/>
          <w:spacing w:val="-2"/>
          <w:sz w:val="22"/>
          <w:szCs w:val="22"/>
        </w:rPr>
        <w:t xml:space="preserve"> b</w:t>
      </w:r>
      <w:r w:rsidRPr="001737E6">
        <w:rPr>
          <w:rFonts w:eastAsia="Times New Roman" w:cs="Times New Roman"/>
          <w:sz w:val="22"/>
          <w:szCs w:val="22"/>
        </w:rPr>
        <w:t xml:space="preserve">e </w:t>
      </w:r>
      <w:r w:rsidRPr="001737E6">
        <w:rPr>
          <w:rFonts w:eastAsia="Times New Roman" w:cs="Times New Roman"/>
          <w:spacing w:val="-3"/>
          <w:sz w:val="22"/>
          <w:szCs w:val="22"/>
        </w:rPr>
        <w:t>c</w:t>
      </w:r>
      <w:r w:rsidRPr="001737E6">
        <w:rPr>
          <w:rFonts w:eastAsia="Times New Roman" w:cs="Times New Roman"/>
          <w:spacing w:val="-2"/>
          <w:sz w:val="22"/>
          <w:szCs w:val="22"/>
        </w:rPr>
        <w:t>onst</w:t>
      </w:r>
      <w:r w:rsidRPr="001737E6">
        <w:rPr>
          <w:rFonts w:eastAsia="Times New Roman" w:cs="Times New Roman"/>
          <w:sz w:val="22"/>
          <w:szCs w:val="22"/>
        </w:rPr>
        <w:t>r</w:t>
      </w:r>
      <w:r w:rsidRPr="001737E6">
        <w:rPr>
          <w:rFonts w:eastAsia="Times New Roman" w:cs="Times New Roman"/>
          <w:spacing w:val="-3"/>
          <w:sz w:val="22"/>
          <w:szCs w:val="22"/>
        </w:rPr>
        <w:t>ue</w:t>
      </w:r>
      <w:r w:rsidRPr="001737E6">
        <w:rPr>
          <w:rFonts w:eastAsia="Times New Roman" w:cs="Times New Roman"/>
          <w:sz w:val="22"/>
          <w:szCs w:val="22"/>
        </w:rPr>
        <w:t>d</w:t>
      </w:r>
      <w:r w:rsidRPr="001737E6">
        <w:rPr>
          <w:rFonts w:eastAsia="Times New Roman" w:cs="Times New Roman"/>
          <w:spacing w:val="-2"/>
          <w:sz w:val="22"/>
          <w:szCs w:val="22"/>
        </w:rPr>
        <w:t xml:space="preserve"> </w:t>
      </w:r>
      <w:r w:rsidRPr="001737E6">
        <w:rPr>
          <w:rFonts w:eastAsia="Times New Roman" w:cs="Times New Roman"/>
          <w:spacing w:val="-3"/>
          <w:sz w:val="22"/>
          <w:szCs w:val="22"/>
        </w:rPr>
        <w:t>a</w:t>
      </w:r>
      <w:r w:rsidRPr="001737E6">
        <w:rPr>
          <w:rFonts w:eastAsia="Times New Roman" w:cs="Times New Roman"/>
          <w:sz w:val="22"/>
          <w:szCs w:val="22"/>
        </w:rPr>
        <w:t>s</w:t>
      </w:r>
      <w:r w:rsidRPr="001737E6">
        <w:rPr>
          <w:rFonts w:eastAsia="Times New Roman" w:cs="Times New Roman"/>
          <w:spacing w:val="-2"/>
          <w:sz w:val="22"/>
          <w:szCs w:val="22"/>
        </w:rPr>
        <w:t xml:space="preserve"> </w:t>
      </w:r>
      <w:r w:rsidRPr="001737E6">
        <w:rPr>
          <w:rFonts w:eastAsia="Times New Roman" w:cs="Times New Roman"/>
          <w:sz w:val="22"/>
          <w:szCs w:val="22"/>
        </w:rPr>
        <w:t>a</w:t>
      </w:r>
      <w:r w:rsidRPr="001737E6">
        <w:rPr>
          <w:rFonts w:eastAsia="Times New Roman" w:cs="Times New Roman"/>
          <w:spacing w:val="-6"/>
          <w:sz w:val="22"/>
          <w:szCs w:val="22"/>
        </w:rPr>
        <w:t xml:space="preserve"> </w:t>
      </w:r>
      <w:r w:rsidRPr="001737E6">
        <w:rPr>
          <w:rFonts w:eastAsia="Times New Roman" w:cs="Times New Roman"/>
          <w:spacing w:val="-2"/>
          <w:sz w:val="22"/>
          <w:szCs w:val="22"/>
        </w:rPr>
        <w:t>t</w:t>
      </w:r>
      <w:r w:rsidRPr="001737E6">
        <w:rPr>
          <w:rFonts w:eastAsia="Times New Roman" w:cs="Times New Roman"/>
          <w:sz w:val="22"/>
          <w:szCs w:val="22"/>
        </w:rPr>
        <w:t>r</w:t>
      </w:r>
      <w:r w:rsidRPr="001737E6">
        <w:rPr>
          <w:rFonts w:eastAsia="Times New Roman" w:cs="Times New Roman"/>
          <w:spacing w:val="-4"/>
          <w:sz w:val="22"/>
          <w:szCs w:val="22"/>
        </w:rPr>
        <w:t>a</w:t>
      </w:r>
      <w:r w:rsidRPr="001737E6">
        <w:rPr>
          <w:rFonts w:eastAsia="Times New Roman" w:cs="Times New Roman"/>
          <w:spacing w:val="-2"/>
          <w:sz w:val="22"/>
          <w:szCs w:val="22"/>
        </w:rPr>
        <w:t>n</w:t>
      </w:r>
      <w:r w:rsidRPr="001737E6">
        <w:rPr>
          <w:rFonts w:eastAsia="Times New Roman" w:cs="Times New Roman"/>
          <w:sz w:val="22"/>
          <w:szCs w:val="22"/>
        </w:rPr>
        <w:t>s</w:t>
      </w:r>
      <w:r w:rsidRPr="001737E6">
        <w:rPr>
          <w:rFonts w:eastAsia="Times New Roman" w:cs="Times New Roman"/>
          <w:spacing w:val="-3"/>
          <w:sz w:val="22"/>
          <w:szCs w:val="22"/>
        </w:rPr>
        <w:t>cr</w:t>
      </w:r>
      <w:r w:rsidRPr="001737E6">
        <w:rPr>
          <w:rFonts w:eastAsia="Times New Roman" w:cs="Times New Roman"/>
          <w:spacing w:val="-2"/>
          <w:sz w:val="22"/>
          <w:szCs w:val="22"/>
        </w:rPr>
        <w:t>ipt</w:t>
      </w:r>
      <w:r w:rsidRPr="001737E6">
        <w:rPr>
          <w:rFonts w:eastAsia="Times New Roman" w:cs="Times New Roman"/>
          <w:sz w:val="22"/>
          <w:szCs w:val="22"/>
        </w:rPr>
        <w:t xml:space="preserve">. </w:t>
      </w:r>
      <w:r w:rsidRPr="001737E6">
        <w:rPr>
          <w:rFonts w:eastAsia="Times New Roman" w:cs="Times New Roman"/>
          <w:spacing w:val="-3"/>
          <w:sz w:val="22"/>
          <w:szCs w:val="22"/>
        </w:rPr>
        <w:t>T</w:t>
      </w:r>
      <w:r w:rsidRPr="001737E6">
        <w:rPr>
          <w:rFonts w:eastAsia="Times New Roman" w:cs="Times New Roman"/>
          <w:sz w:val="22"/>
          <w:szCs w:val="22"/>
        </w:rPr>
        <w:t>o</w:t>
      </w:r>
      <w:r w:rsidRPr="001737E6">
        <w:rPr>
          <w:rFonts w:eastAsia="Times New Roman" w:cs="Times New Roman"/>
          <w:spacing w:val="-5"/>
          <w:sz w:val="22"/>
          <w:szCs w:val="22"/>
        </w:rPr>
        <w:t xml:space="preserve"> </w:t>
      </w:r>
      <w:r w:rsidRPr="001737E6">
        <w:rPr>
          <w:rFonts w:eastAsia="Times New Roman" w:cs="Times New Roman"/>
          <w:spacing w:val="-2"/>
          <w:sz w:val="22"/>
          <w:szCs w:val="22"/>
        </w:rPr>
        <w:t>obt</w:t>
      </w:r>
      <w:r w:rsidRPr="001737E6">
        <w:rPr>
          <w:rFonts w:eastAsia="Times New Roman" w:cs="Times New Roman"/>
          <w:spacing w:val="-3"/>
          <w:sz w:val="22"/>
          <w:szCs w:val="22"/>
        </w:rPr>
        <w:t>a</w:t>
      </w:r>
      <w:r w:rsidRPr="001737E6">
        <w:rPr>
          <w:rFonts w:eastAsia="Times New Roman" w:cs="Times New Roman"/>
          <w:sz w:val="22"/>
          <w:szCs w:val="22"/>
        </w:rPr>
        <w:t>in</w:t>
      </w:r>
      <w:r w:rsidRPr="001737E6">
        <w:rPr>
          <w:rFonts w:eastAsia="Times New Roman" w:cs="Times New Roman"/>
          <w:spacing w:val="-4"/>
          <w:sz w:val="22"/>
          <w:szCs w:val="22"/>
        </w:rPr>
        <w:t xml:space="preserve"> </w:t>
      </w:r>
      <w:r w:rsidRPr="001737E6">
        <w:rPr>
          <w:rFonts w:eastAsia="Times New Roman" w:cs="Times New Roman"/>
          <w:spacing w:val="-2"/>
          <w:sz w:val="22"/>
          <w:szCs w:val="22"/>
        </w:rPr>
        <w:t>m</w:t>
      </w:r>
      <w:r w:rsidRPr="001737E6">
        <w:rPr>
          <w:rFonts w:eastAsia="Times New Roman" w:cs="Times New Roman"/>
          <w:spacing w:val="-1"/>
          <w:sz w:val="22"/>
          <w:szCs w:val="22"/>
        </w:rPr>
        <w:t>e</w:t>
      </w:r>
      <w:r w:rsidRPr="001737E6">
        <w:rPr>
          <w:rFonts w:eastAsia="Times New Roman" w:cs="Times New Roman"/>
          <w:spacing w:val="-3"/>
          <w:sz w:val="22"/>
          <w:szCs w:val="22"/>
        </w:rPr>
        <w:t>e</w:t>
      </w:r>
      <w:r w:rsidRPr="001737E6">
        <w:rPr>
          <w:rFonts w:eastAsia="Times New Roman" w:cs="Times New Roman"/>
          <w:spacing w:val="-2"/>
          <w:sz w:val="22"/>
          <w:szCs w:val="22"/>
        </w:rPr>
        <w:t>ti</w:t>
      </w:r>
      <w:r w:rsidRPr="001737E6">
        <w:rPr>
          <w:rFonts w:eastAsia="Times New Roman" w:cs="Times New Roman"/>
          <w:sz w:val="22"/>
          <w:szCs w:val="22"/>
        </w:rPr>
        <w:t>ng</w:t>
      </w:r>
      <w:r w:rsidRPr="001737E6">
        <w:rPr>
          <w:rFonts w:eastAsia="Times New Roman" w:cs="Times New Roman"/>
          <w:spacing w:val="-7"/>
          <w:sz w:val="22"/>
          <w:szCs w:val="22"/>
        </w:rPr>
        <w:t xml:space="preserve"> </w:t>
      </w:r>
      <w:r w:rsidRPr="001737E6">
        <w:rPr>
          <w:rFonts w:eastAsia="Times New Roman" w:cs="Times New Roman"/>
          <w:sz w:val="22"/>
          <w:szCs w:val="22"/>
        </w:rPr>
        <w:t>m</w:t>
      </w:r>
      <w:r w:rsidRPr="001737E6">
        <w:rPr>
          <w:rFonts w:eastAsia="Times New Roman" w:cs="Times New Roman"/>
          <w:spacing w:val="-3"/>
          <w:sz w:val="22"/>
          <w:szCs w:val="22"/>
        </w:rPr>
        <w:t>a</w:t>
      </w:r>
      <w:r w:rsidRPr="001737E6">
        <w:rPr>
          <w:rFonts w:eastAsia="Times New Roman" w:cs="Times New Roman"/>
          <w:spacing w:val="-2"/>
          <w:sz w:val="22"/>
          <w:szCs w:val="22"/>
        </w:rPr>
        <w:t>t</w:t>
      </w:r>
      <w:r w:rsidRPr="001737E6">
        <w:rPr>
          <w:rFonts w:eastAsia="Times New Roman" w:cs="Times New Roman"/>
          <w:spacing w:val="-1"/>
          <w:sz w:val="22"/>
          <w:szCs w:val="22"/>
        </w:rPr>
        <w:t>e</w:t>
      </w:r>
      <w:r w:rsidRPr="001737E6">
        <w:rPr>
          <w:rFonts w:eastAsia="Times New Roman" w:cs="Times New Roman"/>
          <w:spacing w:val="-3"/>
          <w:sz w:val="22"/>
          <w:szCs w:val="22"/>
        </w:rPr>
        <w:t>r</w:t>
      </w:r>
      <w:r w:rsidRPr="001737E6">
        <w:rPr>
          <w:rFonts w:eastAsia="Times New Roman" w:cs="Times New Roman"/>
          <w:sz w:val="22"/>
          <w:szCs w:val="22"/>
        </w:rPr>
        <w:t>i</w:t>
      </w:r>
      <w:r w:rsidRPr="001737E6">
        <w:rPr>
          <w:rFonts w:eastAsia="Times New Roman" w:cs="Times New Roman"/>
          <w:spacing w:val="-3"/>
          <w:sz w:val="22"/>
          <w:szCs w:val="22"/>
        </w:rPr>
        <w:t>a</w:t>
      </w:r>
      <w:r w:rsidRPr="001737E6">
        <w:rPr>
          <w:rFonts w:eastAsia="Times New Roman" w:cs="Times New Roman"/>
          <w:spacing w:val="-2"/>
          <w:sz w:val="22"/>
          <w:szCs w:val="22"/>
        </w:rPr>
        <w:t>ls</w:t>
      </w:r>
      <w:r w:rsidRPr="001737E6">
        <w:rPr>
          <w:rFonts w:eastAsia="Times New Roman" w:cs="Times New Roman"/>
          <w:sz w:val="22"/>
          <w:szCs w:val="22"/>
        </w:rPr>
        <w:t>,</w:t>
      </w:r>
      <w:r w:rsidRPr="001737E6">
        <w:rPr>
          <w:rFonts w:eastAsia="Times New Roman" w:cs="Times New Roman"/>
          <w:spacing w:val="-5"/>
          <w:sz w:val="22"/>
          <w:szCs w:val="22"/>
        </w:rPr>
        <w:t xml:space="preserve"> </w:t>
      </w:r>
      <w:r w:rsidRPr="001737E6">
        <w:rPr>
          <w:rFonts w:eastAsia="Times New Roman" w:cs="Times New Roman"/>
          <w:spacing w:val="-2"/>
          <w:sz w:val="22"/>
          <w:szCs w:val="22"/>
        </w:rPr>
        <w:t>p</w:t>
      </w:r>
      <w:r w:rsidRPr="001737E6">
        <w:rPr>
          <w:rFonts w:eastAsia="Times New Roman" w:cs="Times New Roman"/>
          <w:sz w:val="22"/>
          <w:szCs w:val="22"/>
        </w:rPr>
        <w:t>l</w:t>
      </w:r>
      <w:r w:rsidRPr="001737E6">
        <w:rPr>
          <w:rFonts w:eastAsia="Times New Roman" w:cs="Times New Roman"/>
          <w:spacing w:val="-3"/>
          <w:sz w:val="22"/>
          <w:szCs w:val="22"/>
        </w:rPr>
        <w:t>ea</w:t>
      </w:r>
      <w:r w:rsidRPr="001737E6">
        <w:rPr>
          <w:rFonts w:eastAsia="Times New Roman" w:cs="Times New Roman"/>
          <w:sz w:val="22"/>
          <w:szCs w:val="22"/>
        </w:rPr>
        <w:t>se</w:t>
      </w:r>
      <w:r w:rsidRPr="001737E6">
        <w:rPr>
          <w:rFonts w:eastAsia="Times New Roman" w:cs="Times New Roman"/>
          <w:spacing w:val="-5"/>
          <w:sz w:val="22"/>
          <w:szCs w:val="22"/>
        </w:rPr>
        <w:t xml:space="preserve"> </w:t>
      </w:r>
      <w:r w:rsidRPr="001737E6">
        <w:rPr>
          <w:rFonts w:eastAsia="Times New Roman" w:cs="Times New Roman"/>
          <w:spacing w:val="-2"/>
          <w:sz w:val="22"/>
          <w:szCs w:val="22"/>
        </w:rPr>
        <w:t>visi</w:t>
      </w:r>
      <w:r w:rsidRPr="001737E6">
        <w:rPr>
          <w:rFonts w:eastAsia="Times New Roman" w:cs="Times New Roman"/>
          <w:sz w:val="22"/>
          <w:szCs w:val="22"/>
        </w:rPr>
        <w:t xml:space="preserve">t </w:t>
      </w:r>
      <w:hyperlink r:id="rId7">
        <w:r w:rsidRPr="001737E6">
          <w:rPr>
            <w:rFonts w:eastAsia="Times New Roman" w:cs="Times New Roman"/>
            <w:color w:val="0000FF"/>
            <w:spacing w:val="-3"/>
            <w:sz w:val="22"/>
            <w:szCs w:val="22"/>
            <w:u w:val="single" w:color="0000FF"/>
          </w:rPr>
          <w:t>ww</w:t>
        </w:r>
        <w:r w:rsidRPr="001737E6">
          <w:rPr>
            <w:rFonts w:eastAsia="Times New Roman" w:cs="Times New Roman"/>
            <w:color w:val="0000FF"/>
            <w:sz w:val="22"/>
            <w:szCs w:val="22"/>
            <w:u w:val="single" w:color="0000FF"/>
          </w:rPr>
          <w:t>w</w:t>
        </w:r>
        <w:r w:rsidRPr="001737E6">
          <w:rPr>
            <w:rFonts w:eastAsia="Times New Roman" w:cs="Times New Roman"/>
            <w:color w:val="0000FF"/>
            <w:spacing w:val="-3"/>
            <w:sz w:val="22"/>
            <w:szCs w:val="22"/>
            <w:u w:val="single" w:color="0000FF"/>
          </w:rPr>
          <w:t>.f</w:t>
        </w:r>
        <w:r w:rsidRPr="001737E6">
          <w:rPr>
            <w:rFonts w:eastAsia="Times New Roman" w:cs="Times New Roman"/>
            <w:color w:val="0000FF"/>
            <w:sz w:val="22"/>
            <w:szCs w:val="22"/>
            <w:u w:val="single" w:color="0000FF"/>
          </w:rPr>
          <w:t>l</w:t>
        </w:r>
        <w:r w:rsidRPr="001737E6">
          <w:rPr>
            <w:rFonts w:eastAsia="Times New Roman" w:cs="Times New Roman"/>
            <w:color w:val="0000FF"/>
            <w:spacing w:val="-4"/>
            <w:sz w:val="22"/>
            <w:szCs w:val="22"/>
            <w:u w:val="single" w:color="0000FF"/>
          </w:rPr>
          <w:t>g</w:t>
        </w:r>
        <w:r w:rsidRPr="001737E6">
          <w:rPr>
            <w:rFonts w:eastAsia="Times New Roman" w:cs="Times New Roman"/>
            <w:color w:val="0000FF"/>
            <w:sz w:val="22"/>
            <w:szCs w:val="22"/>
            <w:u w:val="single" w:color="0000FF"/>
          </w:rPr>
          <w:t>o</w:t>
        </w:r>
        <w:r w:rsidRPr="001737E6">
          <w:rPr>
            <w:rFonts w:eastAsia="Times New Roman" w:cs="Times New Roman"/>
            <w:color w:val="0000FF"/>
            <w:spacing w:val="-2"/>
            <w:sz w:val="22"/>
            <w:szCs w:val="22"/>
            <w:u w:val="single" w:color="0000FF"/>
          </w:rPr>
          <w:t>v.</w:t>
        </w:r>
        <w:r w:rsidRPr="001737E6">
          <w:rPr>
            <w:rFonts w:eastAsia="Times New Roman" w:cs="Times New Roman"/>
            <w:color w:val="0000FF"/>
            <w:spacing w:val="-3"/>
            <w:sz w:val="22"/>
            <w:szCs w:val="22"/>
            <w:u w:val="single" w:color="0000FF"/>
          </w:rPr>
          <w:t>c</w:t>
        </w:r>
        <w:r w:rsidRPr="001737E6">
          <w:rPr>
            <w:rFonts w:eastAsia="Times New Roman" w:cs="Times New Roman"/>
            <w:color w:val="0000FF"/>
            <w:spacing w:val="-2"/>
            <w:sz w:val="22"/>
            <w:szCs w:val="22"/>
            <w:u w:val="single" w:color="0000FF"/>
          </w:rPr>
          <w:t>om</w:t>
        </w:r>
        <w:r w:rsidRPr="001737E6">
          <w:rPr>
            <w:rFonts w:eastAsia="Times New Roman" w:cs="Times New Roman"/>
            <w:color w:val="0000FF"/>
            <w:sz w:val="22"/>
            <w:szCs w:val="22"/>
            <w:u w:val="single" w:color="0000FF"/>
          </w:rPr>
          <w:t>/</w:t>
        </w:r>
        <w:r w:rsidRPr="001737E6">
          <w:rPr>
            <w:rFonts w:eastAsia="Times New Roman" w:cs="Times New Roman"/>
            <w:color w:val="0000FF"/>
            <w:spacing w:val="-3"/>
            <w:sz w:val="22"/>
            <w:szCs w:val="22"/>
            <w:u w:val="single" w:color="0000FF"/>
          </w:rPr>
          <w:t>c</w:t>
        </w:r>
        <w:r w:rsidRPr="001737E6">
          <w:rPr>
            <w:rFonts w:eastAsia="Times New Roman" w:cs="Times New Roman"/>
            <w:color w:val="0000FF"/>
            <w:spacing w:val="-2"/>
            <w:sz w:val="22"/>
            <w:szCs w:val="22"/>
            <w:u w:val="single" w:color="0000FF"/>
          </w:rPr>
          <w:t>hild</w:t>
        </w:r>
        <w:r w:rsidRPr="001737E6">
          <w:rPr>
            <w:rFonts w:eastAsia="Times New Roman" w:cs="Times New Roman"/>
            <w:color w:val="0000FF"/>
            <w:sz w:val="22"/>
            <w:szCs w:val="22"/>
            <w:u w:val="single" w:color="0000FF"/>
          </w:rPr>
          <w:t>r</w:t>
        </w:r>
        <w:r w:rsidRPr="001737E6">
          <w:rPr>
            <w:rFonts w:eastAsia="Times New Roman" w:cs="Times New Roman"/>
            <w:color w:val="0000FF"/>
            <w:spacing w:val="-4"/>
            <w:sz w:val="22"/>
            <w:szCs w:val="22"/>
            <w:u w:val="single" w:color="0000FF"/>
          </w:rPr>
          <w:t>e</w:t>
        </w:r>
        <w:r w:rsidRPr="001737E6">
          <w:rPr>
            <w:rFonts w:eastAsia="Times New Roman" w:cs="Times New Roman"/>
            <w:color w:val="0000FF"/>
            <w:spacing w:val="-2"/>
            <w:sz w:val="22"/>
            <w:szCs w:val="22"/>
            <w:u w:val="single" w:color="0000FF"/>
          </w:rPr>
          <w:t>n</w:t>
        </w:r>
        <w:r w:rsidRPr="001737E6">
          <w:rPr>
            <w:rFonts w:eastAsia="Times New Roman" w:cs="Times New Roman"/>
            <w:color w:val="0000FF"/>
            <w:spacing w:val="1"/>
            <w:sz w:val="22"/>
            <w:szCs w:val="22"/>
            <w:u w:val="single" w:color="0000FF"/>
          </w:rPr>
          <w:t>s</w:t>
        </w:r>
        <w:r w:rsidRPr="001737E6">
          <w:rPr>
            <w:rFonts w:eastAsia="Times New Roman" w:cs="Times New Roman"/>
            <w:color w:val="0000FF"/>
            <w:sz w:val="22"/>
            <w:szCs w:val="22"/>
            <w:u w:val="single" w:color="0000FF"/>
          </w:rPr>
          <w:t>-</w:t>
        </w:r>
        <w:r w:rsidRPr="001737E6">
          <w:rPr>
            <w:rFonts w:eastAsia="Times New Roman" w:cs="Times New Roman"/>
            <w:color w:val="0000FF"/>
            <w:sz w:val="22"/>
            <w:szCs w:val="22"/>
          </w:rPr>
          <w:t xml:space="preserve"> </w:t>
        </w:r>
      </w:hyperlink>
      <w:hyperlink r:id="rId8">
        <w:r w:rsidRPr="001737E6">
          <w:rPr>
            <w:rFonts w:eastAsia="Times New Roman" w:cs="Times New Roman"/>
            <w:color w:val="0000FF"/>
            <w:spacing w:val="-3"/>
            <w:sz w:val="22"/>
            <w:szCs w:val="22"/>
            <w:u w:val="single" w:color="0000FF"/>
          </w:rPr>
          <w:t>ca</w:t>
        </w:r>
        <w:r w:rsidRPr="001737E6">
          <w:rPr>
            <w:rFonts w:eastAsia="Times New Roman" w:cs="Times New Roman"/>
            <w:color w:val="0000FF"/>
            <w:spacing w:val="-2"/>
            <w:sz w:val="22"/>
            <w:szCs w:val="22"/>
            <w:u w:val="single" w:color="0000FF"/>
          </w:rPr>
          <w:t>bi</w:t>
        </w:r>
        <w:r w:rsidRPr="001737E6">
          <w:rPr>
            <w:rFonts w:eastAsia="Times New Roman" w:cs="Times New Roman"/>
            <w:color w:val="0000FF"/>
            <w:sz w:val="22"/>
            <w:szCs w:val="22"/>
            <w:u w:val="single" w:color="0000FF"/>
          </w:rPr>
          <w:t>n</w:t>
        </w:r>
        <w:r w:rsidRPr="001737E6">
          <w:rPr>
            <w:rFonts w:eastAsia="Times New Roman" w:cs="Times New Roman"/>
            <w:color w:val="0000FF"/>
            <w:spacing w:val="-3"/>
            <w:sz w:val="22"/>
            <w:szCs w:val="22"/>
            <w:u w:val="single" w:color="0000FF"/>
          </w:rPr>
          <w:t>e</w:t>
        </w:r>
        <w:r w:rsidRPr="001737E6">
          <w:rPr>
            <w:rFonts w:eastAsia="Times New Roman" w:cs="Times New Roman"/>
            <w:color w:val="0000FF"/>
            <w:spacing w:val="-2"/>
            <w:sz w:val="22"/>
            <w:szCs w:val="22"/>
            <w:u w:val="single" w:color="0000FF"/>
          </w:rPr>
          <w:t>t</w:t>
        </w:r>
        <w:r w:rsidRPr="001737E6">
          <w:rPr>
            <w:rFonts w:eastAsia="Times New Roman" w:cs="Times New Roman"/>
            <w:color w:val="000000"/>
            <w:sz w:val="22"/>
            <w:szCs w:val="22"/>
          </w:rPr>
          <w:t>.</w:t>
        </w:r>
      </w:hyperlink>
    </w:p>
    <w:p w:rsidR="000E6CD4" w:rsidRPr="001737E6" w:rsidRDefault="000E6CD4" w:rsidP="000E6CD4">
      <w:pPr>
        <w:contextualSpacing/>
        <w:rPr>
          <w:b/>
          <w:sz w:val="22"/>
          <w:szCs w:val="22"/>
        </w:rPr>
      </w:pPr>
    </w:p>
    <w:p w:rsidR="000E6CD4" w:rsidRPr="001737E6" w:rsidRDefault="000E6CD4" w:rsidP="000E6CD4">
      <w:pPr>
        <w:contextualSpacing/>
        <w:jc w:val="center"/>
        <w:rPr>
          <w:b/>
          <w:sz w:val="22"/>
          <w:szCs w:val="22"/>
          <w:u w:val="single"/>
        </w:rPr>
      </w:pPr>
      <w:r w:rsidRPr="001737E6">
        <w:rPr>
          <w:b/>
          <w:sz w:val="22"/>
          <w:szCs w:val="22"/>
          <w:u w:val="single"/>
        </w:rPr>
        <w:t>Attendance Summary</w:t>
      </w:r>
    </w:p>
    <w:p w:rsidR="000E6CD4" w:rsidRPr="001737E6" w:rsidRDefault="000E6CD4" w:rsidP="000E6CD4">
      <w:pPr>
        <w:contextualSpacing/>
        <w:jc w:val="center"/>
        <w:rPr>
          <w:b/>
          <w:sz w:val="22"/>
          <w:szCs w:val="22"/>
          <w:u w:val="single"/>
        </w:rPr>
      </w:pPr>
    </w:p>
    <w:p w:rsidR="000E6CD4" w:rsidRPr="001737E6" w:rsidRDefault="000E6CD4" w:rsidP="000E6CD4">
      <w:pPr>
        <w:contextualSpacing/>
        <w:rPr>
          <w:b/>
          <w:sz w:val="22"/>
          <w:szCs w:val="22"/>
        </w:rPr>
      </w:pPr>
      <w:r w:rsidRPr="001737E6">
        <w:rPr>
          <w:b/>
          <w:sz w:val="22"/>
          <w:szCs w:val="22"/>
        </w:rPr>
        <w:t>Florida Children and Youth Cabinet Policy Impact Committee members via phone:</w:t>
      </w:r>
    </w:p>
    <w:p w:rsidR="000E6CD4" w:rsidRPr="001737E6" w:rsidRDefault="000E6CD4" w:rsidP="000E6CD4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1737E6">
        <w:t>Chair Sandy Karlan, Florida Children and Youth Cabinet Member</w:t>
      </w:r>
    </w:p>
    <w:p w:rsidR="000E6CD4" w:rsidRPr="001737E6" w:rsidRDefault="00566489" w:rsidP="000E6CD4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>Steve Uhlfelder</w:t>
      </w:r>
      <w:r w:rsidR="000E6CD4" w:rsidRPr="001737E6">
        <w:t>, Florida Children and Youth Cabinet Member</w:t>
      </w:r>
    </w:p>
    <w:p w:rsidR="000E6CD4" w:rsidRPr="001737E6" w:rsidRDefault="000E6CD4" w:rsidP="000E6CD4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1737E6">
        <w:t xml:space="preserve">Dr. Norin Dollard, </w:t>
      </w:r>
      <w:r w:rsidR="00566489">
        <w:t>Florida</w:t>
      </w:r>
      <w:r w:rsidRPr="001737E6">
        <w:t xml:space="preserve"> KIDS C</w:t>
      </w:r>
      <w:r w:rsidR="00A3181E">
        <w:t>OUNT</w:t>
      </w:r>
    </w:p>
    <w:p w:rsidR="000E6CD4" w:rsidRPr="001737E6" w:rsidRDefault="000E6CD4" w:rsidP="000E6CD4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1737E6">
        <w:t>Sandy Neidert, State Courts System</w:t>
      </w:r>
    </w:p>
    <w:p w:rsidR="000E6CD4" w:rsidRPr="001737E6" w:rsidRDefault="000E6CD4" w:rsidP="000E6CD4">
      <w:pPr>
        <w:contextualSpacing/>
        <w:rPr>
          <w:b/>
          <w:sz w:val="22"/>
          <w:szCs w:val="22"/>
        </w:rPr>
      </w:pPr>
      <w:r w:rsidRPr="001737E6">
        <w:rPr>
          <w:b/>
          <w:sz w:val="22"/>
          <w:szCs w:val="22"/>
        </w:rPr>
        <w:t xml:space="preserve">Staff in Attendance: </w:t>
      </w:r>
    </w:p>
    <w:p w:rsidR="000E6CD4" w:rsidRPr="001737E6" w:rsidRDefault="000E6CD4" w:rsidP="000E6CD4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1737E6">
        <w:t xml:space="preserve">Lindsey </w:t>
      </w:r>
      <w:r w:rsidR="001737E6">
        <w:t>Zander</w:t>
      </w:r>
      <w:r w:rsidR="00566489">
        <w:t>, Executive Director</w:t>
      </w:r>
    </w:p>
    <w:p w:rsidR="000E6CD4" w:rsidRPr="001737E6" w:rsidRDefault="00566489" w:rsidP="000E6CD4">
      <w:pPr>
        <w:contextualSpacing/>
        <w:rPr>
          <w:sz w:val="22"/>
          <w:szCs w:val="22"/>
        </w:rPr>
      </w:pPr>
      <w:r>
        <w:rPr>
          <w:sz w:val="22"/>
          <w:szCs w:val="22"/>
        </w:rPr>
        <w:t>Meeting Start Time: 9:3</w:t>
      </w:r>
      <w:r w:rsidR="000E6CD4" w:rsidRPr="001737E6">
        <w:rPr>
          <w:sz w:val="22"/>
          <w:szCs w:val="22"/>
        </w:rPr>
        <w:t>0 a.m.</w:t>
      </w:r>
    </w:p>
    <w:p w:rsidR="000E6CD4" w:rsidRPr="001737E6" w:rsidRDefault="00566489" w:rsidP="000E6CD4">
      <w:pPr>
        <w:contextualSpacing/>
        <w:rPr>
          <w:sz w:val="22"/>
          <w:szCs w:val="22"/>
        </w:rPr>
      </w:pPr>
      <w:r>
        <w:rPr>
          <w:sz w:val="22"/>
          <w:szCs w:val="22"/>
        </w:rPr>
        <w:t>Meeting End Time: 9:5</w:t>
      </w:r>
      <w:r w:rsidR="000E6CD4" w:rsidRPr="001737E6">
        <w:rPr>
          <w:sz w:val="22"/>
          <w:szCs w:val="22"/>
        </w:rPr>
        <w:t>5 a.m.</w:t>
      </w:r>
    </w:p>
    <w:p w:rsidR="000E6CD4" w:rsidRPr="001737E6" w:rsidRDefault="000E6CD4" w:rsidP="000E6CD4">
      <w:pPr>
        <w:contextualSpacing/>
        <w:jc w:val="right"/>
        <w:rPr>
          <w:sz w:val="22"/>
          <w:szCs w:val="22"/>
        </w:rPr>
      </w:pPr>
    </w:p>
    <w:p w:rsidR="000E6CD4" w:rsidRPr="001737E6" w:rsidRDefault="000E6CD4" w:rsidP="00AB4E55">
      <w:pPr>
        <w:spacing w:line="360" w:lineRule="auto"/>
        <w:contextualSpacing/>
        <w:jc w:val="center"/>
        <w:rPr>
          <w:b/>
          <w:sz w:val="22"/>
          <w:szCs w:val="22"/>
          <w:u w:val="single"/>
        </w:rPr>
      </w:pPr>
      <w:r w:rsidRPr="001737E6">
        <w:rPr>
          <w:b/>
          <w:sz w:val="22"/>
          <w:szCs w:val="22"/>
          <w:u w:val="single"/>
        </w:rPr>
        <w:t>Proceedings</w:t>
      </w:r>
    </w:p>
    <w:p w:rsidR="000E6CD4" w:rsidRPr="001737E6" w:rsidRDefault="000E6CD4" w:rsidP="00AB4E55">
      <w:pPr>
        <w:spacing w:line="360" w:lineRule="auto"/>
        <w:contextualSpacing/>
        <w:rPr>
          <w:b/>
          <w:sz w:val="22"/>
          <w:szCs w:val="22"/>
          <w:u w:val="single"/>
        </w:rPr>
      </w:pPr>
      <w:r w:rsidRPr="001737E6">
        <w:rPr>
          <w:b/>
          <w:sz w:val="22"/>
          <w:szCs w:val="22"/>
          <w:u w:val="single"/>
        </w:rPr>
        <w:t>Call to Order and Welcome</w:t>
      </w:r>
    </w:p>
    <w:p w:rsidR="000E6CD4" w:rsidRPr="001737E6" w:rsidRDefault="000E6CD4" w:rsidP="00AB4E55">
      <w:pPr>
        <w:spacing w:line="360" w:lineRule="auto"/>
        <w:contextualSpacing/>
        <w:rPr>
          <w:sz w:val="22"/>
          <w:szCs w:val="22"/>
        </w:rPr>
      </w:pPr>
      <w:r w:rsidRPr="001737E6">
        <w:rPr>
          <w:sz w:val="22"/>
          <w:szCs w:val="22"/>
        </w:rPr>
        <w:t>Chair Sandy Karlan called the Florida Children and Youth Cabinet Policy Impact Committee meeting to order and welcomed everyone on the call.</w:t>
      </w:r>
    </w:p>
    <w:p w:rsidR="000E6CD4" w:rsidRPr="001737E6" w:rsidRDefault="000E6CD4" w:rsidP="00AB4E55">
      <w:pPr>
        <w:spacing w:line="360" w:lineRule="auto"/>
        <w:contextualSpacing/>
        <w:rPr>
          <w:sz w:val="22"/>
          <w:szCs w:val="22"/>
        </w:rPr>
      </w:pPr>
    </w:p>
    <w:p w:rsidR="000E6CD4" w:rsidRDefault="001737E6" w:rsidP="00AB4E55">
      <w:pPr>
        <w:spacing w:line="360" w:lineRule="auto"/>
        <w:contextualSpacing/>
        <w:rPr>
          <w:b/>
          <w:sz w:val="22"/>
          <w:szCs w:val="22"/>
          <w:u w:val="single"/>
        </w:rPr>
      </w:pPr>
      <w:r w:rsidRPr="001737E6">
        <w:rPr>
          <w:b/>
          <w:sz w:val="22"/>
          <w:szCs w:val="22"/>
          <w:u w:val="single"/>
        </w:rPr>
        <w:t>Next</w:t>
      </w:r>
      <w:r w:rsidR="00530935" w:rsidRPr="001737E6">
        <w:rPr>
          <w:b/>
          <w:sz w:val="22"/>
          <w:szCs w:val="22"/>
          <w:u w:val="single"/>
        </w:rPr>
        <w:t xml:space="preserve"> </w:t>
      </w:r>
      <w:r w:rsidRPr="001737E6">
        <w:rPr>
          <w:b/>
          <w:sz w:val="22"/>
          <w:szCs w:val="22"/>
          <w:u w:val="single"/>
        </w:rPr>
        <w:t>Children &amp; Youth Cabinet (</w:t>
      </w:r>
      <w:r w:rsidR="00F520A4">
        <w:rPr>
          <w:b/>
          <w:sz w:val="22"/>
          <w:szCs w:val="22"/>
          <w:u w:val="single"/>
        </w:rPr>
        <w:t>Cabinet</w:t>
      </w:r>
      <w:r w:rsidRPr="001737E6">
        <w:rPr>
          <w:b/>
          <w:sz w:val="22"/>
          <w:szCs w:val="22"/>
          <w:u w:val="single"/>
        </w:rPr>
        <w:t>)</w:t>
      </w:r>
      <w:r w:rsidR="00530935" w:rsidRPr="001737E6">
        <w:rPr>
          <w:b/>
          <w:sz w:val="22"/>
          <w:szCs w:val="22"/>
          <w:u w:val="single"/>
        </w:rPr>
        <w:t xml:space="preserve"> </w:t>
      </w:r>
      <w:r w:rsidR="00AB4E55">
        <w:rPr>
          <w:b/>
          <w:sz w:val="22"/>
          <w:szCs w:val="22"/>
          <w:u w:val="single"/>
        </w:rPr>
        <w:t>Meeting(s)</w:t>
      </w:r>
    </w:p>
    <w:p w:rsidR="00A322AA" w:rsidRDefault="00A322AA" w:rsidP="00AB4E55">
      <w:pPr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The committee members discussed possible agenda items for the next Cabinet meeting which is to be held on </w:t>
      </w:r>
      <w:r w:rsidRPr="00F520A4">
        <w:rPr>
          <w:b/>
          <w:sz w:val="22"/>
          <w:szCs w:val="22"/>
        </w:rPr>
        <w:t>Tuesday, June 26</w:t>
      </w:r>
      <w:r w:rsidRPr="00F520A4">
        <w:rPr>
          <w:b/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in Tampa, Florida:</w:t>
      </w:r>
    </w:p>
    <w:p w:rsidR="00A322AA" w:rsidRDefault="00A322AA" w:rsidP="00AB4E55">
      <w:pPr>
        <w:pStyle w:val="ListParagraph"/>
        <w:widowControl/>
        <w:numPr>
          <w:ilvl w:val="0"/>
          <w:numId w:val="3"/>
        </w:numPr>
        <w:spacing w:after="0" w:line="360" w:lineRule="auto"/>
      </w:pPr>
      <w:r>
        <w:t>Discussion on the passage (or failure) of the legisla</w:t>
      </w:r>
      <w:r w:rsidR="00905E35">
        <w:t>tion/appropriations that the Cabinet</w:t>
      </w:r>
      <w:r>
        <w:t xml:space="preserve"> supported during the 2018 Legislative Session;</w:t>
      </w:r>
    </w:p>
    <w:p w:rsidR="00A322AA" w:rsidRDefault="00A322AA" w:rsidP="00AB4E55">
      <w:pPr>
        <w:pStyle w:val="ListParagraph"/>
        <w:widowControl/>
        <w:numPr>
          <w:ilvl w:val="0"/>
          <w:numId w:val="3"/>
        </w:numPr>
        <w:spacing w:after="0" w:line="360" w:lineRule="auto"/>
      </w:pPr>
      <w:r>
        <w:t>Receive a school safety update from either DOE or Senator Brandes</w:t>
      </w:r>
      <w:r w:rsidR="00905E35">
        <w:t>;</w:t>
      </w:r>
    </w:p>
    <w:p w:rsidR="00A322AA" w:rsidRDefault="00A322AA" w:rsidP="00AB4E55">
      <w:pPr>
        <w:pStyle w:val="ListParagraph"/>
        <w:widowControl/>
        <w:numPr>
          <w:ilvl w:val="0"/>
          <w:numId w:val="3"/>
        </w:numPr>
        <w:spacing w:after="0" w:line="360" w:lineRule="auto"/>
      </w:pPr>
      <w:r>
        <w:t>Hear from the Marjor</w:t>
      </w:r>
      <w:r w:rsidR="00905E35">
        <w:t>y Stoneman Douglas High School s</w:t>
      </w:r>
      <w:r>
        <w:t>tudents;</w:t>
      </w:r>
    </w:p>
    <w:p w:rsidR="00A322AA" w:rsidRDefault="00A322AA" w:rsidP="00AB4E55">
      <w:pPr>
        <w:pStyle w:val="ListParagraph"/>
        <w:widowControl/>
        <w:numPr>
          <w:ilvl w:val="0"/>
          <w:numId w:val="3"/>
        </w:numPr>
        <w:spacing w:after="0" w:line="360" w:lineRule="auto"/>
      </w:pPr>
      <w:r>
        <w:t>Hear from the Superintendent of H</w:t>
      </w:r>
      <w:r w:rsidR="00905E35">
        <w:t>illsborough County on what they a</w:t>
      </w:r>
      <w:r>
        <w:t>re doing locally in regard to school safety; and</w:t>
      </w:r>
    </w:p>
    <w:p w:rsidR="00A322AA" w:rsidRDefault="00A322AA" w:rsidP="00AB4E55">
      <w:pPr>
        <w:pStyle w:val="ListParagraph"/>
        <w:widowControl/>
        <w:numPr>
          <w:ilvl w:val="0"/>
          <w:numId w:val="3"/>
        </w:numPr>
        <w:spacing w:after="0" w:line="360" w:lineRule="auto"/>
      </w:pPr>
      <w:r>
        <w:lastRenderedPageBreak/>
        <w:t>With this being a transition year, have the current Cabinet members create a proposal for future Cabinet members</w:t>
      </w:r>
      <w:r w:rsidR="00A3181E">
        <w:t xml:space="preserve"> on their vision for the Cabinet</w:t>
      </w:r>
      <w:r>
        <w:t>.</w:t>
      </w:r>
    </w:p>
    <w:p w:rsidR="00A3181E" w:rsidRPr="00F520A4" w:rsidRDefault="00A3181E" w:rsidP="00A3181E">
      <w:pPr>
        <w:spacing w:line="360" w:lineRule="auto"/>
        <w:rPr>
          <w:sz w:val="22"/>
        </w:rPr>
      </w:pPr>
      <w:r w:rsidRPr="00F520A4">
        <w:rPr>
          <w:sz w:val="22"/>
        </w:rPr>
        <w:t xml:space="preserve">The following Cabinet meeting will be held on </w:t>
      </w:r>
      <w:r w:rsidRPr="00F520A4">
        <w:rPr>
          <w:b/>
          <w:sz w:val="22"/>
        </w:rPr>
        <w:t>Tuesday, August 7</w:t>
      </w:r>
      <w:r w:rsidRPr="00F520A4">
        <w:rPr>
          <w:b/>
          <w:sz w:val="22"/>
          <w:vertAlign w:val="superscript"/>
        </w:rPr>
        <w:t>th</w:t>
      </w:r>
      <w:r w:rsidRPr="00F520A4">
        <w:rPr>
          <w:b/>
          <w:sz w:val="22"/>
        </w:rPr>
        <w:t>,</w:t>
      </w:r>
      <w:r w:rsidR="00F520A4">
        <w:rPr>
          <w:sz w:val="22"/>
        </w:rPr>
        <w:t xml:space="preserve"> in Naples, Florida.  A </w:t>
      </w:r>
      <w:r w:rsidR="00EB18E0">
        <w:rPr>
          <w:sz w:val="22"/>
        </w:rPr>
        <w:t>couple</w:t>
      </w:r>
      <w:r w:rsidR="00F520A4">
        <w:rPr>
          <w:sz w:val="22"/>
        </w:rPr>
        <w:t xml:space="preserve"> </w:t>
      </w:r>
      <w:r w:rsidRPr="00F520A4">
        <w:rPr>
          <w:sz w:val="22"/>
        </w:rPr>
        <w:t xml:space="preserve">committee members shared concern regarding difficulty getting to Naples, as well as the </w:t>
      </w:r>
      <w:r w:rsidR="00F520A4">
        <w:rPr>
          <w:sz w:val="22"/>
        </w:rPr>
        <w:t xml:space="preserve">next two </w:t>
      </w:r>
      <w:r w:rsidR="00AB03F8">
        <w:rPr>
          <w:sz w:val="22"/>
        </w:rPr>
        <w:t>meetings being held</w:t>
      </w:r>
      <w:r w:rsidRPr="00F520A4">
        <w:rPr>
          <w:sz w:val="22"/>
        </w:rPr>
        <w:t xml:space="preserve"> closely together. </w:t>
      </w:r>
    </w:p>
    <w:p w:rsidR="00A322AA" w:rsidRDefault="00A322AA" w:rsidP="00AB4E55">
      <w:pPr>
        <w:spacing w:line="360" w:lineRule="auto"/>
        <w:contextualSpacing/>
      </w:pPr>
    </w:p>
    <w:p w:rsidR="00A322AA" w:rsidRDefault="00A322AA" w:rsidP="00AB4E55">
      <w:pPr>
        <w:spacing w:line="360" w:lineRule="auto"/>
        <w:contextualSpacing/>
        <w:rPr>
          <w:b/>
          <w:u w:val="single"/>
        </w:rPr>
      </w:pPr>
      <w:r>
        <w:rPr>
          <w:b/>
          <w:u w:val="single"/>
        </w:rPr>
        <w:t>KIDS COUNT Data Book/Index of Florida Counties</w:t>
      </w:r>
      <w:r w:rsidRPr="00A322AA">
        <w:rPr>
          <w:b/>
          <w:u w:val="single"/>
        </w:rPr>
        <w:t>:</w:t>
      </w:r>
    </w:p>
    <w:p w:rsidR="00A322AA" w:rsidRDefault="00A322AA" w:rsidP="00AB4E55">
      <w:pPr>
        <w:spacing w:line="360" w:lineRule="auto"/>
        <w:contextualSpacing/>
        <w:rPr>
          <w:sz w:val="22"/>
        </w:rPr>
      </w:pPr>
      <w:r w:rsidRPr="00A322AA">
        <w:rPr>
          <w:sz w:val="22"/>
        </w:rPr>
        <w:t>The 2018 KIDS COUNT Data Book will not be released until the day after the Cabinet meeting (June 27</w:t>
      </w:r>
      <w:r w:rsidRPr="00A322AA">
        <w:rPr>
          <w:sz w:val="22"/>
          <w:vertAlign w:val="superscript"/>
        </w:rPr>
        <w:t>th</w:t>
      </w:r>
      <w:r w:rsidR="00E86970">
        <w:rPr>
          <w:sz w:val="22"/>
        </w:rPr>
        <w:t xml:space="preserve">, 2018).  </w:t>
      </w:r>
      <w:r w:rsidRPr="00A322AA">
        <w:rPr>
          <w:sz w:val="22"/>
        </w:rPr>
        <w:t xml:space="preserve">The 2018 Index of Florida Counties will </w:t>
      </w:r>
      <w:r w:rsidR="00A3181E">
        <w:rPr>
          <w:sz w:val="22"/>
        </w:rPr>
        <w:t>be available and the Cabinet will be able to</w:t>
      </w:r>
      <w:r w:rsidRPr="00A322AA">
        <w:rPr>
          <w:sz w:val="22"/>
        </w:rPr>
        <w:t xml:space="preserve"> review.</w:t>
      </w:r>
    </w:p>
    <w:p w:rsidR="00E86970" w:rsidRDefault="00E86970" w:rsidP="00AB4E55">
      <w:pPr>
        <w:spacing w:line="360" w:lineRule="auto"/>
        <w:contextualSpacing/>
        <w:rPr>
          <w:b/>
          <w:sz w:val="22"/>
          <w:u w:val="single"/>
        </w:rPr>
      </w:pPr>
    </w:p>
    <w:p w:rsidR="00AB4E55" w:rsidRDefault="00F520A4" w:rsidP="00AB4E55">
      <w:pPr>
        <w:spacing w:line="360" w:lineRule="auto"/>
        <w:contextualSpacing/>
        <w:rPr>
          <w:b/>
          <w:sz w:val="22"/>
          <w:u w:val="single"/>
        </w:rPr>
      </w:pPr>
      <w:r>
        <w:rPr>
          <w:b/>
          <w:sz w:val="22"/>
          <w:u w:val="single"/>
        </w:rPr>
        <w:t>Cabinet</w:t>
      </w:r>
      <w:r w:rsidR="00AB4E55">
        <w:rPr>
          <w:b/>
          <w:sz w:val="22"/>
          <w:u w:val="single"/>
        </w:rPr>
        <w:t xml:space="preserve"> Retreat</w:t>
      </w:r>
    </w:p>
    <w:p w:rsidR="00AB4E55" w:rsidRPr="00AB4E55" w:rsidRDefault="00AB4E55" w:rsidP="00AB4E55">
      <w:pPr>
        <w:spacing w:line="360" w:lineRule="auto"/>
        <w:contextualSpacing/>
        <w:rPr>
          <w:sz w:val="22"/>
        </w:rPr>
      </w:pPr>
      <w:r>
        <w:rPr>
          <w:sz w:val="22"/>
        </w:rPr>
        <w:t xml:space="preserve">The committee members discussed the idea of planning a second retreat to determine a </w:t>
      </w:r>
      <w:r w:rsidR="00A3181E">
        <w:rPr>
          <w:sz w:val="22"/>
        </w:rPr>
        <w:t xml:space="preserve">new </w:t>
      </w:r>
      <w:r>
        <w:rPr>
          <w:sz w:val="22"/>
        </w:rPr>
        <w:t>focus for the Cabinet.  Since the current priorities were set for an 18-month period, the next retreat will be planned for 2019.</w:t>
      </w:r>
    </w:p>
    <w:p w:rsidR="001737E6" w:rsidRPr="001737E6" w:rsidRDefault="00A322AA" w:rsidP="00AB4E55">
      <w:pPr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737E6" w:rsidRPr="001737E6" w:rsidRDefault="001737E6" w:rsidP="00AB4E55">
      <w:pPr>
        <w:spacing w:line="360" w:lineRule="auto"/>
        <w:contextualSpacing/>
        <w:rPr>
          <w:b/>
          <w:sz w:val="22"/>
          <w:szCs w:val="22"/>
          <w:u w:val="single"/>
        </w:rPr>
      </w:pPr>
      <w:r w:rsidRPr="001737E6">
        <w:rPr>
          <w:b/>
          <w:sz w:val="22"/>
          <w:szCs w:val="22"/>
          <w:u w:val="single"/>
        </w:rPr>
        <w:t>Public Comment</w:t>
      </w:r>
    </w:p>
    <w:p w:rsidR="001737E6" w:rsidRPr="001737E6" w:rsidRDefault="001737E6" w:rsidP="00AB4E55">
      <w:pPr>
        <w:spacing w:line="360" w:lineRule="auto"/>
        <w:contextualSpacing/>
        <w:rPr>
          <w:sz w:val="22"/>
          <w:szCs w:val="22"/>
        </w:rPr>
      </w:pPr>
      <w:r w:rsidRPr="001737E6">
        <w:rPr>
          <w:sz w:val="22"/>
          <w:szCs w:val="22"/>
        </w:rPr>
        <w:t>No members of the public wished to speak</w:t>
      </w:r>
      <w:r>
        <w:rPr>
          <w:sz w:val="22"/>
          <w:szCs w:val="22"/>
        </w:rPr>
        <w:t>.</w:t>
      </w:r>
    </w:p>
    <w:p w:rsidR="001737E6" w:rsidRPr="001737E6" w:rsidRDefault="001737E6" w:rsidP="00AB4E55">
      <w:pPr>
        <w:spacing w:line="360" w:lineRule="auto"/>
        <w:contextualSpacing/>
        <w:rPr>
          <w:sz w:val="22"/>
          <w:szCs w:val="22"/>
        </w:rPr>
      </w:pPr>
    </w:p>
    <w:p w:rsidR="001737E6" w:rsidRPr="001737E6" w:rsidRDefault="001737E6" w:rsidP="00AB4E55">
      <w:pPr>
        <w:spacing w:line="360" w:lineRule="auto"/>
        <w:contextualSpacing/>
        <w:rPr>
          <w:b/>
          <w:sz w:val="22"/>
          <w:szCs w:val="22"/>
          <w:u w:val="single"/>
        </w:rPr>
      </w:pPr>
      <w:r w:rsidRPr="001737E6">
        <w:rPr>
          <w:b/>
          <w:sz w:val="22"/>
          <w:szCs w:val="22"/>
          <w:u w:val="single"/>
        </w:rPr>
        <w:t>Adjournment</w:t>
      </w:r>
    </w:p>
    <w:p w:rsidR="001737E6" w:rsidRPr="001737E6" w:rsidRDefault="001737E6" w:rsidP="00AB4E55">
      <w:pPr>
        <w:spacing w:line="360" w:lineRule="auto"/>
        <w:contextualSpacing/>
        <w:rPr>
          <w:sz w:val="22"/>
          <w:szCs w:val="22"/>
        </w:rPr>
      </w:pPr>
      <w:r w:rsidRPr="001737E6">
        <w:rPr>
          <w:sz w:val="22"/>
          <w:szCs w:val="22"/>
        </w:rPr>
        <w:t>With no other business</w:t>
      </w:r>
      <w:r w:rsidR="00F520A4">
        <w:rPr>
          <w:sz w:val="22"/>
          <w:szCs w:val="22"/>
        </w:rPr>
        <w:t>,</w:t>
      </w:r>
      <w:r w:rsidRPr="001737E6">
        <w:rPr>
          <w:sz w:val="22"/>
          <w:szCs w:val="22"/>
        </w:rPr>
        <w:t xml:space="preserve"> and an announcement that meeting minutes from the current meeting will be provided,</w:t>
      </w:r>
      <w:r w:rsidR="00566489">
        <w:rPr>
          <w:sz w:val="22"/>
          <w:szCs w:val="22"/>
        </w:rPr>
        <w:t xml:space="preserve"> the meeting was adjourned at 9:5</w:t>
      </w:r>
      <w:r>
        <w:rPr>
          <w:sz w:val="22"/>
          <w:szCs w:val="22"/>
        </w:rPr>
        <w:t>5</w:t>
      </w:r>
      <w:r w:rsidRPr="001737E6">
        <w:rPr>
          <w:sz w:val="22"/>
          <w:szCs w:val="22"/>
        </w:rPr>
        <w:t xml:space="preserve"> a.m.</w:t>
      </w:r>
    </w:p>
    <w:p w:rsidR="001737E6" w:rsidRPr="001737E6" w:rsidRDefault="001737E6" w:rsidP="006819FC">
      <w:pPr>
        <w:rPr>
          <w:sz w:val="22"/>
          <w:szCs w:val="22"/>
        </w:rPr>
      </w:pPr>
    </w:p>
    <w:sectPr w:rsidR="001737E6" w:rsidRPr="001737E6" w:rsidSect="009F5C2A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7E6" w:rsidRDefault="001737E6" w:rsidP="001737E6">
      <w:r>
        <w:separator/>
      </w:r>
    </w:p>
  </w:endnote>
  <w:endnote w:type="continuationSeparator" w:id="0">
    <w:p w:rsidR="001737E6" w:rsidRDefault="001737E6" w:rsidP="0017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7E6" w:rsidRDefault="001737E6" w:rsidP="001737E6">
      <w:r>
        <w:separator/>
      </w:r>
    </w:p>
  </w:footnote>
  <w:footnote w:type="continuationSeparator" w:id="0">
    <w:p w:rsidR="001737E6" w:rsidRDefault="001737E6" w:rsidP="00173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7E6" w:rsidRPr="001737E6" w:rsidRDefault="001737E6" w:rsidP="001737E6">
    <w:pPr>
      <w:pStyle w:val="Header"/>
      <w:jc w:val="both"/>
      <w:rPr>
        <w:sz w:val="18"/>
      </w:rPr>
    </w:pPr>
    <w:r>
      <w:tab/>
      <w:t xml:space="preserve">                                                               </w:t>
    </w:r>
    <w:r w:rsidRPr="001737E6">
      <w:rPr>
        <w:sz w:val="18"/>
      </w:rPr>
      <w:t>Florida Children &amp; Youth Cabinet Policy Impact Committee Meeting</w:t>
    </w:r>
  </w:p>
  <w:p w:rsidR="001737E6" w:rsidRPr="001737E6" w:rsidRDefault="001737E6" w:rsidP="001737E6">
    <w:pPr>
      <w:pStyle w:val="Header"/>
      <w:jc w:val="both"/>
      <w:rPr>
        <w:sz w:val="18"/>
      </w:rPr>
    </w:pPr>
    <w:r w:rsidRPr="001737E6">
      <w:rPr>
        <w:sz w:val="18"/>
      </w:rPr>
      <w:tab/>
    </w:r>
    <w:r w:rsidRPr="001737E6">
      <w:rPr>
        <w:sz w:val="18"/>
      </w:rPr>
      <w:tab/>
    </w:r>
    <w:r>
      <w:rPr>
        <w:sz w:val="18"/>
      </w:rPr>
      <w:t xml:space="preserve"> </w:t>
    </w:r>
    <w:r w:rsidR="00566489">
      <w:rPr>
        <w:sz w:val="18"/>
      </w:rPr>
      <w:t>Wednesday, May 23, 2018</w:t>
    </w:r>
  </w:p>
  <w:p w:rsidR="001737E6" w:rsidRDefault="001737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81F43"/>
    <w:multiLevelType w:val="hybridMultilevel"/>
    <w:tmpl w:val="EECA5922"/>
    <w:lvl w:ilvl="0" w:tplc="F1443C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84174"/>
    <w:multiLevelType w:val="hybridMultilevel"/>
    <w:tmpl w:val="7A188964"/>
    <w:lvl w:ilvl="0" w:tplc="F1443C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B5D04"/>
    <w:multiLevelType w:val="hybridMultilevel"/>
    <w:tmpl w:val="7C928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9FC"/>
    <w:rsid w:val="00023C98"/>
    <w:rsid w:val="000E6CD4"/>
    <w:rsid w:val="001737E6"/>
    <w:rsid w:val="002267F5"/>
    <w:rsid w:val="00246E9A"/>
    <w:rsid w:val="002573DB"/>
    <w:rsid w:val="00465EBA"/>
    <w:rsid w:val="00522FDE"/>
    <w:rsid w:val="00530935"/>
    <w:rsid w:val="00566489"/>
    <w:rsid w:val="005F637C"/>
    <w:rsid w:val="006819FC"/>
    <w:rsid w:val="00747389"/>
    <w:rsid w:val="007B3ED5"/>
    <w:rsid w:val="007C7C1E"/>
    <w:rsid w:val="008A1D0A"/>
    <w:rsid w:val="008C18A9"/>
    <w:rsid w:val="00905E35"/>
    <w:rsid w:val="009F304D"/>
    <w:rsid w:val="009F5C2A"/>
    <w:rsid w:val="00A1263E"/>
    <w:rsid w:val="00A3181E"/>
    <w:rsid w:val="00A322AA"/>
    <w:rsid w:val="00AB03F8"/>
    <w:rsid w:val="00AB4E55"/>
    <w:rsid w:val="00B74668"/>
    <w:rsid w:val="00CE54C4"/>
    <w:rsid w:val="00CF7BAF"/>
    <w:rsid w:val="00E86970"/>
    <w:rsid w:val="00EB18E0"/>
    <w:rsid w:val="00F5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300"/>
  <w15:docId w15:val="{51E08475-EDCF-42AC-B784-AD93D49A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CD4"/>
    <w:pPr>
      <w:widowControl w:val="0"/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737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7E6"/>
  </w:style>
  <w:style w:type="paragraph" w:styleId="Footer">
    <w:name w:val="footer"/>
    <w:basedOn w:val="Normal"/>
    <w:link w:val="FooterChar"/>
    <w:uiPriority w:val="99"/>
    <w:unhideWhenUsed/>
    <w:rsid w:val="001737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9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gov.com/childrens-cabi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lgov.com/childrens-cabi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Perkins</dc:creator>
  <cp:keywords/>
  <dc:description/>
  <cp:lastModifiedBy>Crews, Laney</cp:lastModifiedBy>
  <cp:revision>2</cp:revision>
  <dcterms:created xsi:type="dcterms:W3CDTF">2018-05-30T13:34:00Z</dcterms:created>
  <dcterms:modified xsi:type="dcterms:W3CDTF">2018-05-30T13:34:00Z</dcterms:modified>
</cp:coreProperties>
</file>